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E2CE" w14:textId="30406CDB" w:rsidR="00C47862" w:rsidRPr="00C47862" w:rsidRDefault="00C47862" w:rsidP="00C478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C47862">
        <w:rPr>
          <w:rFonts w:ascii="Times New Roman" w:hAnsi="Times New Roman"/>
          <w:sz w:val="28"/>
          <w:szCs w:val="28"/>
          <w:lang w:val="uz-Cyrl-UZ"/>
        </w:rPr>
        <w:t>Ўзбекистон давлат жаҳон тиллари университетининг профессор-ўқитувчи ва ходимларини 2023-2024 йиллар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C47862">
        <w:rPr>
          <w:rFonts w:ascii="Times New Roman" w:hAnsi="Times New Roman"/>
          <w:sz w:val="28"/>
          <w:szCs w:val="28"/>
          <w:lang w:val="uz-Cyrl-UZ"/>
        </w:rPr>
        <w:t>давомида моддий ва ижтимоий қўллаб-қувватлаш тўғрисидаги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C47862">
        <w:rPr>
          <w:rFonts w:ascii="Times New Roman" w:hAnsi="Times New Roman"/>
          <w:sz w:val="28"/>
          <w:szCs w:val="28"/>
          <w:lang w:val="uz-Cyrl-UZ"/>
        </w:rPr>
        <w:t>маълумоти</w:t>
      </w:r>
    </w:p>
    <w:p w14:paraId="512F0CA8" w14:textId="77777777" w:rsidR="00C47862" w:rsidRPr="00C47862" w:rsidRDefault="00C47862" w:rsidP="00C478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p w14:paraId="0D217A7E" w14:textId="77777777" w:rsidR="00C47862" w:rsidRDefault="00C47862" w:rsidP="00C47862">
      <w:pPr>
        <w:spacing w:after="0" w:line="240" w:lineRule="auto"/>
        <w:jc w:val="both"/>
        <w:rPr>
          <w:rFonts w:ascii="Times New Roman" w:hAnsi="Times New Roman"/>
          <w:lang w:val="uz-Cyrl-UZ"/>
        </w:rPr>
      </w:pPr>
    </w:p>
    <w:p w14:paraId="354FAE29" w14:textId="77777777" w:rsidR="00C47862" w:rsidRDefault="00C47862" w:rsidP="00C47862">
      <w:pPr>
        <w:spacing w:after="0" w:line="240" w:lineRule="auto"/>
        <w:jc w:val="both"/>
        <w:rPr>
          <w:rFonts w:ascii="Times New Roman" w:hAnsi="Times New Roman"/>
          <w:lang w:val="uz-Cyrl-UZ"/>
        </w:rPr>
      </w:pPr>
    </w:p>
    <w:p w14:paraId="602F0D43" w14:textId="0C560DCD" w:rsidR="00C47862" w:rsidRPr="00C47862" w:rsidRDefault="0086556B" w:rsidP="00C47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Университетнинг ўқув жараёнларида ва жамоат ишларида фаол қатнашган ҳамда  алохида ўрнак кўрсатган профессор ўқитувчи ва ходимларнинг 2023 йил </w:t>
      </w:r>
      <w:r w:rsidR="00C47862">
        <w:rPr>
          <w:rFonts w:ascii="Times New Roman" w:hAnsi="Times New Roman"/>
          <w:sz w:val="28"/>
          <w:szCs w:val="28"/>
          <w:lang w:val="uz-Cyrl-UZ"/>
        </w:rPr>
        <w:t>425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 нафари , 2024 йилда эса </w:t>
      </w:r>
      <w:r w:rsidR="00C47862">
        <w:rPr>
          <w:rFonts w:ascii="Times New Roman" w:hAnsi="Times New Roman"/>
          <w:sz w:val="28"/>
          <w:szCs w:val="28"/>
          <w:lang w:val="uz-Cyrl-UZ"/>
        </w:rPr>
        <w:t>701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  нафари  моддий ва ижтимоий қўллаб-қувватлаш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 мақсадида моддий ёрдам ва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моддий рағбатлантирилган. Умумдавлат байрамлари муносабати билан барча  профессор ўқитувчи ва ходимлар моддий рабатлантирилган.</w:t>
      </w:r>
    </w:p>
    <w:p w14:paraId="193C19EF" w14:textId="48EAE4B6" w:rsidR="003C24AD" w:rsidRPr="00C47862" w:rsidRDefault="0086556B" w:rsidP="00C47862">
      <w:pPr>
        <w:rPr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>Таҳлил қиладиган бўлсак 2024 йилда 2023 йилга нисбатан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моддий ёрдам ва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моддий рағбатлантирилган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>профессор ўқитувчи ва ходимлар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 сони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7862">
        <w:rPr>
          <w:rFonts w:ascii="Times New Roman" w:hAnsi="Times New Roman"/>
          <w:sz w:val="28"/>
          <w:szCs w:val="28"/>
          <w:lang w:val="uz-Cyrl-UZ"/>
        </w:rPr>
        <w:t xml:space="preserve">276 нафар кўпайганини кўришимиз мумкин.  2024 йилда </w:t>
      </w:r>
      <w:r>
        <w:rPr>
          <w:rFonts w:ascii="Times New Roman" w:hAnsi="Times New Roman"/>
          <w:sz w:val="28"/>
          <w:szCs w:val="28"/>
          <w:lang w:val="uz-Cyrl-UZ"/>
        </w:rPr>
        <w:t xml:space="preserve">университет 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 профессор ўқитувчи ва ходимларга     моддий рағбатлантиш</w:t>
      </w:r>
      <w:r>
        <w:rPr>
          <w:rFonts w:ascii="Times New Roman" w:hAnsi="Times New Roman"/>
          <w:sz w:val="28"/>
          <w:szCs w:val="28"/>
          <w:lang w:val="uz-Cyrl-UZ"/>
        </w:rPr>
        <w:t xml:space="preserve"> ва моддий ёрдам ажратиш 40 физга ўсишга эришган</w:t>
      </w:r>
      <w:r w:rsidR="00C47862" w:rsidRPr="00C47862">
        <w:rPr>
          <w:rFonts w:ascii="Times New Roman" w:hAnsi="Times New Roman"/>
          <w:sz w:val="28"/>
          <w:szCs w:val="28"/>
          <w:lang w:val="uz-Cyrl-UZ"/>
        </w:rPr>
        <w:t xml:space="preserve">.     </w:t>
      </w:r>
    </w:p>
    <w:sectPr w:rsidR="003C24AD" w:rsidRPr="00C4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FF"/>
    <w:rsid w:val="003C24AD"/>
    <w:rsid w:val="0086556B"/>
    <w:rsid w:val="00BB08FF"/>
    <w:rsid w:val="00C4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E260"/>
  <w15:chartTrackingRefBased/>
  <w15:docId w15:val="{BA8367B0-7B9E-47FF-8A3B-754B4910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8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2024-12-27T07:43:00Z</dcterms:created>
  <dcterms:modified xsi:type="dcterms:W3CDTF">2024-12-27T07:56:00Z</dcterms:modified>
</cp:coreProperties>
</file>